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40C058" w:rsidR="007F0209" w:rsidRDefault="00240DE5">
      <w:pPr>
        <w:ind w:left="0" w:hanging="2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31162F" wp14:editId="618B901F">
            <wp:simplePos x="0" y="0"/>
            <wp:positionH relativeFrom="margin">
              <wp:posOffset>-260350</wp:posOffset>
            </wp:positionH>
            <wp:positionV relativeFrom="paragraph">
              <wp:posOffset>-361950</wp:posOffset>
            </wp:positionV>
            <wp:extent cx="990600" cy="736346"/>
            <wp:effectExtent l="0" t="0" r="0" b="6985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A8E">
        <w:rPr>
          <w:rFonts w:ascii="Verdana" w:eastAsia="Verdana" w:hAnsi="Verdana" w:cs="Verdana"/>
          <w:b/>
          <w:sz w:val="28"/>
          <w:szCs w:val="28"/>
        </w:rPr>
        <w:t>NOTICE OF</w:t>
      </w:r>
      <w:r>
        <w:rPr>
          <w:rFonts w:ascii="Verdana" w:eastAsia="Verdana" w:hAnsi="Verdana" w:cs="Verdana"/>
          <w:b/>
          <w:sz w:val="28"/>
          <w:szCs w:val="28"/>
        </w:rPr>
        <w:t xml:space="preserve"> ITEM OF BUSINESS</w:t>
      </w:r>
    </w:p>
    <w:p w14:paraId="3A1FD3A0" w14:textId="61CF74C1" w:rsidR="00240DE5" w:rsidRDefault="00240DE5">
      <w:pPr>
        <w:ind w:left="1" w:hanging="3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FOR</w:t>
      </w:r>
    </w:p>
    <w:p w14:paraId="00000002" w14:textId="5D039545" w:rsidR="007F0209" w:rsidRDefault="00240DE5">
      <w:pPr>
        <w:ind w:left="1" w:hanging="3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HEO’S ANNUAL GENERAL MEETING</w:t>
      </w:r>
    </w:p>
    <w:p w14:paraId="5317358F" w14:textId="006A069F" w:rsidR="00240DE5" w:rsidRDefault="00240DE5" w:rsidP="00665D1E">
      <w:pPr>
        <w:ind w:leftChars="0" w:left="0" w:firstLineChars="0" w:firstLine="0"/>
        <w:rPr>
          <w:rFonts w:ascii="Verdana" w:eastAsia="Verdana" w:hAnsi="Verdana" w:cs="Verdana"/>
          <w:b/>
          <w:sz w:val="28"/>
          <w:szCs w:val="28"/>
        </w:rPr>
      </w:pPr>
    </w:p>
    <w:p w14:paraId="7E8CA2BA" w14:textId="78264A45" w:rsidR="00665D1E" w:rsidRPr="000D37CC" w:rsidRDefault="00665D1E" w:rsidP="4D477FC1">
      <w:pPr>
        <w:ind w:leftChars="0" w:left="0" w:firstLineChars="0" w:firstLine="0"/>
        <w:rPr>
          <w:rFonts w:asciiTheme="majorHAnsi" w:eastAsia="Verdana" w:hAnsiTheme="majorHAnsi" w:cstheme="majorBidi"/>
          <w:sz w:val="28"/>
          <w:szCs w:val="28"/>
        </w:rPr>
      </w:pPr>
      <w:bookmarkStart w:id="0" w:name="_Hlk93058651"/>
      <w:r w:rsidRPr="4D477FC1">
        <w:rPr>
          <w:rFonts w:ascii="Cambria Math" w:eastAsia="Verdana" w:hAnsi="Cambria Math" w:cs="Verdana"/>
          <w:sz w:val="28"/>
          <w:szCs w:val="28"/>
        </w:rPr>
        <w:t>⊡</w:t>
      </w:r>
      <w:bookmarkEnd w:id="0"/>
      <w:r w:rsidRPr="4D477FC1">
        <w:rPr>
          <w:rFonts w:ascii="Cambria Math" w:eastAsia="Verdana" w:hAnsi="Cambria Math" w:cs="Verdana"/>
          <w:sz w:val="28"/>
          <w:szCs w:val="28"/>
        </w:rPr>
        <w:t xml:space="preserve"> </w:t>
      </w:r>
      <w:r w:rsidRPr="4D477FC1">
        <w:rPr>
          <w:rFonts w:asciiTheme="majorHAnsi" w:eastAsia="Verdana" w:hAnsiTheme="majorHAnsi" w:cstheme="majorBidi"/>
          <w:sz w:val="28"/>
          <w:szCs w:val="28"/>
        </w:rPr>
        <w:t xml:space="preserve">Amendment to HEO’s </w:t>
      </w:r>
      <w:r w:rsidR="00253AD9" w:rsidRPr="4D477FC1">
        <w:rPr>
          <w:rFonts w:asciiTheme="majorHAnsi" w:eastAsia="Verdana" w:hAnsiTheme="majorHAnsi" w:cstheme="majorBidi"/>
          <w:sz w:val="28"/>
          <w:szCs w:val="28"/>
        </w:rPr>
        <w:t>Bylaw</w:t>
      </w:r>
      <w:r w:rsidRPr="4D477FC1">
        <w:rPr>
          <w:rFonts w:asciiTheme="majorHAnsi" w:eastAsia="Verdana" w:hAnsiTheme="majorHAnsi" w:cstheme="majorBidi"/>
          <w:sz w:val="28"/>
          <w:szCs w:val="28"/>
        </w:rPr>
        <w:t xml:space="preserve"> or HEO’s Regulation</w:t>
      </w:r>
    </w:p>
    <w:p w14:paraId="3A107268" w14:textId="76432CFA" w:rsidR="00665D1E" w:rsidRPr="000D37CC" w:rsidRDefault="00665D1E" w:rsidP="00665D1E">
      <w:pPr>
        <w:ind w:leftChars="0" w:left="0" w:firstLineChars="0" w:firstLine="0"/>
        <w:rPr>
          <w:rFonts w:ascii="Cambria Math" w:eastAsia="Verdana" w:hAnsi="Cambria Math" w:cs="Verdana"/>
          <w:sz w:val="28"/>
          <w:szCs w:val="28"/>
        </w:rPr>
      </w:pPr>
      <w:r w:rsidRPr="000D37CC">
        <w:rPr>
          <w:rFonts w:ascii="Cambria Math" w:eastAsia="Verdana" w:hAnsi="Cambria Math" w:cs="Verdana"/>
          <w:sz w:val="28"/>
          <w:szCs w:val="28"/>
        </w:rPr>
        <w:t>⊡ New or Revised Procedure Policy or Operational</w:t>
      </w:r>
    </w:p>
    <w:p w14:paraId="00000003" w14:textId="6778AF7E" w:rsidR="007F0209" w:rsidRDefault="007F0209" w:rsidP="00253AD9">
      <w:pPr>
        <w:ind w:leftChars="0" w:left="0" w:firstLineChars="0" w:firstLine="0"/>
        <w:rPr>
          <w:rFonts w:ascii="Verdana" w:eastAsia="Verdana" w:hAnsi="Verdana" w:cs="Verdana"/>
          <w:sz w:val="28"/>
          <w:szCs w:val="28"/>
        </w:rPr>
      </w:pPr>
    </w:p>
    <w:p w14:paraId="1BF159DB" w14:textId="481DB999" w:rsidR="00253AD9" w:rsidRPr="000D37CC" w:rsidRDefault="00253AD9" w:rsidP="000D37CC">
      <w:pPr>
        <w:ind w:leftChars="0" w:left="0" w:firstLineChars="0" w:hanging="2"/>
        <w:rPr>
          <w:rFonts w:asciiTheme="majorHAnsi" w:eastAsia="Verdana" w:hAnsiTheme="majorHAnsi" w:cstheme="majorHAnsi"/>
          <w:b/>
          <w:bCs/>
        </w:rPr>
      </w:pPr>
      <w:r w:rsidRPr="000D37CC">
        <w:rPr>
          <w:rFonts w:asciiTheme="majorHAnsi" w:eastAsia="Verdana" w:hAnsiTheme="majorHAnsi" w:cstheme="majorHAnsi"/>
          <w:b/>
          <w:bCs/>
        </w:rPr>
        <w:t>Amendment to ByLaws and/or Regulations</w:t>
      </w:r>
    </w:p>
    <w:tbl>
      <w:tblPr>
        <w:tblStyle w:val="a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2405"/>
        <w:gridCol w:w="1418"/>
        <w:gridCol w:w="1559"/>
        <w:gridCol w:w="1276"/>
      </w:tblGrid>
      <w:tr w:rsidR="007F0209" w:rsidRPr="00665D1E" w14:paraId="5464BA40" w14:textId="77777777" w:rsidTr="000D37CC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4" w14:textId="2E5B31F1" w:rsidR="007F0209" w:rsidRPr="000D37CC" w:rsidRDefault="00253AD9" w:rsidP="000D37CC">
            <w:pPr>
              <w:ind w:left="0" w:hanging="2"/>
              <w:rPr>
                <w:rFonts w:asciiTheme="majorHAnsi" w:eastAsia="Verdana" w:hAnsiTheme="majorHAnsi" w:cstheme="majorHAnsi"/>
                <w:bCs/>
                <w:iCs/>
              </w:rPr>
            </w:pPr>
            <w:r w:rsidRPr="000D37CC">
              <w:rPr>
                <w:rFonts w:asciiTheme="majorHAnsi" w:eastAsia="Verdana" w:hAnsiTheme="majorHAnsi" w:cstheme="majorHAnsi"/>
                <w:bCs/>
                <w:iCs/>
              </w:rPr>
              <w:t>Amendment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5" w14:textId="01D9EE52" w:rsidR="007F0209" w:rsidRPr="000D37CC" w:rsidRDefault="00253AD9" w:rsidP="000D37CC">
            <w:pPr>
              <w:ind w:left="0" w:hanging="2"/>
              <w:rPr>
                <w:rFonts w:asciiTheme="majorHAnsi" w:eastAsia="Verdana" w:hAnsiTheme="majorHAnsi" w:cstheme="majorHAnsi"/>
                <w:bCs/>
              </w:rPr>
            </w:pPr>
            <w:r w:rsidRPr="000D37CC">
              <w:rPr>
                <w:rFonts w:asciiTheme="majorHAnsi" w:eastAsia="Verdana" w:hAnsiTheme="majorHAnsi" w:cstheme="majorHAnsi"/>
                <w:bCs/>
              </w:rPr>
              <w:t>Bylaw Regulation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6" w14:textId="45820890" w:rsidR="007F0209" w:rsidRPr="000D37CC" w:rsidRDefault="00253AD9" w:rsidP="000D37CC">
            <w:pPr>
              <w:ind w:left="0" w:hanging="2"/>
              <w:rPr>
                <w:rFonts w:asciiTheme="majorHAnsi" w:eastAsia="Verdana" w:hAnsiTheme="majorHAnsi" w:cstheme="majorHAnsi"/>
                <w:bCs/>
              </w:rPr>
            </w:pPr>
            <w:r w:rsidRPr="000D37CC">
              <w:rPr>
                <w:rFonts w:asciiTheme="majorHAnsi" w:eastAsia="Verdana" w:hAnsiTheme="majorHAnsi" w:cstheme="majorHAnsi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7" w14:textId="41F7A6AD" w:rsidR="007F0209" w:rsidRPr="000D37CC" w:rsidRDefault="00253AD9" w:rsidP="000D37CC">
            <w:pPr>
              <w:ind w:left="0" w:hanging="2"/>
              <w:rPr>
                <w:rFonts w:asciiTheme="majorHAnsi" w:eastAsia="Verdana" w:hAnsiTheme="majorHAnsi" w:cstheme="majorHAnsi"/>
                <w:bCs/>
              </w:rPr>
            </w:pPr>
            <w:r w:rsidRPr="000D37CC">
              <w:rPr>
                <w:rFonts w:asciiTheme="majorHAnsi" w:eastAsia="Verdana" w:hAnsiTheme="majorHAnsi" w:cstheme="majorHAnsi"/>
                <w:bCs/>
              </w:rPr>
              <w:t xml:space="preserve">Paragraph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8" w14:textId="3427A73D" w:rsidR="007F0209" w:rsidRPr="000D37CC" w:rsidRDefault="00253AD9" w:rsidP="000D37CC">
            <w:pPr>
              <w:ind w:left="0" w:hanging="2"/>
              <w:rPr>
                <w:rFonts w:asciiTheme="majorHAnsi" w:eastAsia="Verdana" w:hAnsiTheme="majorHAnsi" w:cstheme="majorHAnsi"/>
                <w:bCs/>
              </w:rPr>
            </w:pPr>
            <w:r w:rsidRPr="000D37CC">
              <w:rPr>
                <w:rFonts w:asciiTheme="majorHAnsi" w:eastAsia="Verdana" w:hAnsiTheme="majorHAnsi" w:cstheme="majorHAnsi"/>
                <w:bCs/>
              </w:rPr>
              <w:t xml:space="preserve"> </w:t>
            </w:r>
          </w:p>
        </w:tc>
      </w:tr>
      <w:tr w:rsidR="007F0209" w:rsidRPr="00665D1E" w14:paraId="0FE9B681" w14:textId="77777777" w:rsidTr="00253AD9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C6DADE1" w:rsidR="007F0209" w:rsidRPr="000D37CC" w:rsidRDefault="000D37CC">
            <w:pPr>
              <w:ind w:left="0" w:hanging="2"/>
              <w:rPr>
                <w:rFonts w:asciiTheme="majorHAnsi" w:eastAsia="Verdana" w:hAnsiTheme="majorHAnsi" w:cstheme="majorHAnsi"/>
                <w:bCs/>
                <w:iCs/>
                <w:sz w:val="22"/>
                <w:szCs w:val="22"/>
              </w:rPr>
            </w:pPr>
            <w:r w:rsidRPr="000D37CC">
              <w:rPr>
                <w:rFonts w:asciiTheme="majorHAnsi" w:eastAsia="Verdana" w:hAnsiTheme="majorHAnsi" w:cstheme="majorHAnsi"/>
                <w:bCs/>
                <w:iCs/>
                <w:sz w:val="22"/>
                <w:szCs w:val="22"/>
              </w:rPr>
              <w:t>Submitted By:</w:t>
            </w:r>
          </w:p>
        </w:tc>
      </w:tr>
    </w:tbl>
    <w:p w14:paraId="00000018" w14:textId="77777777" w:rsidR="007F0209" w:rsidRPr="00665D1E" w:rsidRDefault="007F0209">
      <w:pPr>
        <w:ind w:left="0" w:hanging="2"/>
        <w:jc w:val="center"/>
        <w:rPr>
          <w:rFonts w:asciiTheme="majorHAnsi" w:eastAsia="Verdana" w:hAnsiTheme="majorHAnsi" w:cstheme="majorHAnsi"/>
        </w:rPr>
      </w:pPr>
    </w:p>
    <w:p w14:paraId="00000019" w14:textId="1C202F05" w:rsidR="007F0209" w:rsidRPr="000D37CC" w:rsidRDefault="00786B7B">
      <w:pPr>
        <w:ind w:left="0" w:hanging="2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  <w:b/>
          <w:i/>
        </w:rPr>
        <w:t>Current Wording</w:t>
      </w:r>
      <w:r w:rsidR="00C04A8E" w:rsidRPr="000D37CC">
        <w:rPr>
          <w:rFonts w:asciiTheme="majorHAnsi" w:eastAsia="Verdana" w:hAnsiTheme="majorHAnsi" w:cstheme="majorHAnsi"/>
          <w:b/>
          <w:i/>
        </w:rPr>
        <w:t>:</w:t>
      </w:r>
    </w:p>
    <w:p w14:paraId="0000001A" w14:textId="77777777" w:rsidR="007F0209" w:rsidRPr="000D37CC" w:rsidRDefault="007F0209">
      <w:pPr>
        <w:ind w:left="0" w:hanging="2"/>
        <w:rPr>
          <w:rFonts w:asciiTheme="majorHAnsi" w:eastAsia="Franklin Gothic" w:hAnsiTheme="majorHAnsi" w:cstheme="majorHAnsi"/>
          <w:color w:val="231F20"/>
        </w:rPr>
      </w:pPr>
    </w:p>
    <w:p w14:paraId="0000001E" w14:textId="771823D6" w:rsidR="007F0209" w:rsidRPr="000D37CC" w:rsidRDefault="00240DE5">
      <w:pPr>
        <w:ind w:left="0" w:hanging="2"/>
        <w:rPr>
          <w:rFonts w:asciiTheme="majorHAnsi" w:hAnsiTheme="majorHAnsi" w:cstheme="majorHAnsi"/>
        </w:rPr>
      </w:pPr>
      <w:bookmarkStart w:id="1" w:name="_Hlk76670831"/>
      <w:r w:rsidRPr="000D37CC">
        <w:rPr>
          <w:rFonts w:asciiTheme="majorHAnsi" w:hAnsiTheme="majorHAnsi" w:cstheme="majorHAnsi"/>
        </w:rPr>
        <w:t xml:space="preserve"> </w:t>
      </w:r>
    </w:p>
    <w:p w14:paraId="0000001F" w14:textId="6A157328" w:rsidR="007F0209" w:rsidRDefault="007F0209">
      <w:pPr>
        <w:ind w:left="0" w:hanging="2"/>
        <w:rPr>
          <w:rFonts w:asciiTheme="majorHAnsi" w:eastAsia="Calibri" w:hAnsiTheme="majorHAnsi" w:cstheme="majorHAnsi"/>
          <w:color w:val="231F20"/>
        </w:rPr>
      </w:pPr>
    </w:p>
    <w:p w14:paraId="53EFB207" w14:textId="77777777" w:rsidR="00786B7B" w:rsidRPr="000D37CC" w:rsidRDefault="00786B7B">
      <w:pPr>
        <w:ind w:left="0" w:hanging="2"/>
        <w:rPr>
          <w:rFonts w:asciiTheme="majorHAnsi" w:eastAsia="Calibri" w:hAnsiTheme="majorHAnsi" w:cstheme="majorHAnsi"/>
          <w:color w:val="231F20"/>
        </w:rPr>
      </w:pPr>
    </w:p>
    <w:bookmarkEnd w:id="1"/>
    <w:p w14:paraId="00000020" w14:textId="25E4E52B" w:rsidR="007F0209" w:rsidRDefault="007F0209">
      <w:pPr>
        <w:ind w:left="0" w:hanging="2"/>
        <w:rPr>
          <w:rFonts w:asciiTheme="majorHAnsi" w:eastAsia="Franklin Gothic" w:hAnsiTheme="majorHAnsi" w:cstheme="majorHAnsi"/>
          <w:color w:val="231F20"/>
        </w:rPr>
      </w:pPr>
    </w:p>
    <w:p w14:paraId="59386754" w14:textId="63E0F102" w:rsidR="000D37CC" w:rsidRDefault="000D37CC">
      <w:pPr>
        <w:ind w:left="0" w:hanging="2"/>
        <w:rPr>
          <w:rFonts w:asciiTheme="majorHAnsi" w:eastAsia="Franklin Gothic" w:hAnsiTheme="majorHAnsi" w:cstheme="majorHAnsi"/>
          <w:color w:val="231F20"/>
        </w:rPr>
      </w:pPr>
    </w:p>
    <w:p w14:paraId="478ABE5B" w14:textId="77777777" w:rsidR="000D37CC" w:rsidRPr="000D37CC" w:rsidRDefault="000D37CC">
      <w:pPr>
        <w:ind w:left="0" w:hanging="2"/>
        <w:rPr>
          <w:rFonts w:asciiTheme="majorHAnsi" w:eastAsia="Franklin Gothic" w:hAnsiTheme="majorHAnsi" w:cstheme="majorHAnsi"/>
          <w:color w:val="231F20"/>
        </w:rPr>
      </w:pPr>
    </w:p>
    <w:p w14:paraId="00000021" w14:textId="77777777" w:rsidR="007F0209" w:rsidRPr="000D37CC" w:rsidRDefault="007F0209">
      <w:pPr>
        <w:ind w:left="0" w:hanging="2"/>
        <w:rPr>
          <w:rFonts w:asciiTheme="majorHAnsi" w:eastAsia="Verdana" w:hAnsiTheme="majorHAnsi" w:cstheme="majorHAnsi"/>
        </w:rPr>
      </w:pPr>
    </w:p>
    <w:p w14:paraId="00000022" w14:textId="480AC093" w:rsidR="007F0209" w:rsidRPr="000D37CC" w:rsidRDefault="00786B7B">
      <w:pPr>
        <w:ind w:left="0" w:hanging="2"/>
        <w:rPr>
          <w:rFonts w:asciiTheme="majorHAnsi" w:eastAsia="Verdana" w:hAnsiTheme="majorHAnsi" w:cstheme="majorHAnsi"/>
        </w:rPr>
      </w:pPr>
      <w:r>
        <w:rPr>
          <w:rFonts w:asciiTheme="majorHAnsi" w:eastAsia="Verdana" w:hAnsiTheme="majorHAnsi" w:cstheme="majorHAnsi"/>
          <w:b/>
          <w:i/>
        </w:rPr>
        <w:t>Proposed Wording</w:t>
      </w:r>
      <w:r w:rsidR="00C04A8E" w:rsidRPr="000D37CC">
        <w:rPr>
          <w:rFonts w:asciiTheme="majorHAnsi" w:eastAsia="Verdana" w:hAnsiTheme="majorHAnsi" w:cstheme="majorHAnsi"/>
          <w:b/>
          <w:i/>
        </w:rPr>
        <w:t>:</w:t>
      </w:r>
    </w:p>
    <w:p w14:paraId="12AF5E06" w14:textId="77777777" w:rsidR="00030FC7" w:rsidRPr="000D37CC" w:rsidRDefault="00030FC7" w:rsidP="00030FC7">
      <w:pPr>
        <w:ind w:left="0" w:hanging="2"/>
        <w:rPr>
          <w:rFonts w:asciiTheme="majorHAnsi" w:eastAsia="Verdana" w:hAnsiTheme="majorHAnsi" w:cstheme="majorHAnsi"/>
        </w:rPr>
      </w:pPr>
    </w:p>
    <w:p w14:paraId="00000024" w14:textId="1BAA200C" w:rsidR="007F0209" w:rsidRPr="000D37CC" w:rsidRDefault="00240DE5" w:rsidP="00030FC7">
      <w:pPr>
        <w:ind w:left="0" w:hanging="2"/>
        <w:rPr>
          <w:rFonts w:asciiTheme="majorHAnsi" w:hAnsiTheme="majorHAnsi" w:cstheme="majorHAnsi"/>
        </w:rPr>
      </w:pPr>
      <w:r w:rsidRPr="000D37CC">
        <w:rPr>
          <w:rFonts w:asciiTheme="majorHAnsi" w:hAnsiTheme="majorHAnsi" w:cstheme="majorHAnsi"/>
        </w:rPr>
        <w:t xml:space="preserve"> </w:t>
      </w:r>
    </w:p>
    <w:p w14:paraId="00000025" w14:textId="331DD545" w:rsidR="007F0209" w:rsidRDefault="007F0209">
      <w:pPr>
        <w:ind w:left="0" w:hanging="2"/>
        <w:jc w:val="both"/>
        <w:rPr>
          <w:rFonts w:asciiTheme="majorHAnsi" w:eastAsia="Verdana" w:hAnsiTheme="majorHAnsi" w:cstheme="majorHAnsi"/>
        </w:rPr>
      </w:pPr>
    </w:p>
    <w:p w14:paraId="1A8B74B0" w14:textId="73083563" w:rsidR="000D37CC" w:rsidRDefault="000D37CC">
      <w:pPr>
        <w:ind w:left="0" w:hanging="2"/>
        <w:jc w:val="both"/>
        <w:rPr>
          <w:rFonts w:asciiTheme="majorHAnsi" w:eastAsia="Verdana" w:hAnsiTheme="majorHAnsi" w:cstheme="majorHAnsi"/>
        </w:rPr>
      </w:pPr>
    </w:p>
    <w:p w14:paraId="1CF512AD" w14:textId="32E492F2" w:rsidR="000D37CC" w:rsidRDefault="000D37CC">
      <w:pPr>
        <w:ind w:left="0" w:hanging="2"/>
        <w:jc w:val="both"/>
        <w:rPr>
          <w:rFonts w:asciiTheme="majorHAnsi" w:eastAsia="Verdana" w:hAnsiTheme="majorHAnsi" w:cstheme="majorHAnsi"/>
        </w:rPr>
      </w:pPr>
    </w:p>
    <w:p w14:paraId="05E61F24" w14:textId="77777777" w:rsidR="00786B7B" w:rsidRDefault="00786B7B">
      <w:pPr>
        <w:ind w:left="0" w:hanging="2"/>
        <w:jc w:val="both"/>
        <w:rPr>
          <w:rFonts w:asciiTheme="majorHAnsi" w:eastAsia="Verdana" w:hAnsiTheme="majorHAnsi" w:cstheme="majorHAnsi"/>
        </w:rPr>
      </w:pPr>
    </w:p>
    <w:p w14:paraId="4BF58B11" w14:textId="77777777" w:rsidR="000D37CC" w:rsidRPr="000D37CC" w:rsidRDefault="000D37CC">
      <w:pPr>
        <w:ind w:left="0" w:hanging="2"/>
        <w:jc w:val="both"/>
        <w:rPr>
          <w:rFonts w:asciiTheme="majorHAnsi" w:eastAsia="Verdana" w:hAnsiTheme="majorHAnsi" w:cstheme="majorHAnsi"/>
        </w:rPr>
      </w:pPr>
    </w:p>
    <w:p w14:paraId="00000026" w14:textId="77777777" w:rsidR="007F0209" w:rsidRPr="000D37CC" w:rsidRDefault="007F0209">
      <w:pPr>
        <w:ind w:left="0" w:hanging="2"/>
        <w:rPr>
          <w:rFonts w:asciiTheme="majorHAnsi" w:eastAsia="Verdana" w:hAnsiTheme="majorHAnsi" w:cstheme="majorHAnsi"/>
        </w:rPr>
      </w:pPr>
    </w:p>
    <w:p w14:paraId="00000027" w14:textId="5814B5B7" w:rsidR="007F0209" w:rsidRDefault="00786B7B">
      <w:pPr>
        <w:ind w:left="0" w:hanging="2"/>
        <w:rPr>
          <w:rFonts w:ascii="Verdana" w:eastAsia="Verdana" w:hAnsi="Verdana" w:cs="Verdana"/>
          <w:sz w:val="28"/>
          <w:szCs w:val="28"/>
        </w:rPr>
      </w:pPr>
      <w:r>
        <w:rPr>
          <w:rFonts w:asciiTheme="majorHAnsi" w:eastAsia="Verdana" w:hAnsiTheme="majorHAnsi" w:cstheme="majorHAnsi"/>
          <w:b/>
          <w:i/>
        </w:rPr>
        <w:t>Rationale for Change:</w:t>
      </w:r>
    </w:p>
    <w:p w14:paraId="00000029" w14:textId="48AC2458" w:rsidR="007F0209" w:rsidRPr="00A4141B" w:rsidRDefault="00240DE5">
      <w:pPr>
        <w:ind w:left="0" w:hanging="2"/>
        <w:rPr>
          <w:rFonts w:eastAsia="Calibri"/>
          <w:sz w:val="22"/>
          <w:szCs w:val="22"/>
        </w:rPr>
      </w:pPr>
      <w:r>
        <w:rPr>
          <w:rFonts w:eastAsia="Verdana"/>
        </w:rPr>
        <w:t xml:space="preserve"> </w:t>
      </w:r>
    </w:p>
    <w:p w14:paraId="0000002A" w14:textId="77777777" w:rsidR="007F0209" w:rsidRDefault="007F020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B" w14:textId="77777777" w:rsidR="007F0209" w:rsidRDefault="007F0209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000002C" w14:textId="77777777" w:rsidR="007F0209" w:rsidRDefault="00C04A8E">
      <w:pPr>
        <w:ind w:left="0" w:hanging="2"/>
        <w:rPr>
          <w:rFonts w:ascii="Verdana" w:eastAsia="Verdana" w:hAnsi="Verdana" w:cs="Verdana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2D" w14:textId="77777777" w:rsidR="007F0209" w:rsidRDefault="007F0209">
      <w:pPr>
        <w:ind w:left="0" w:hanging="2"/>
        <w:rPr>
          <w:rFonts w:ascii="Verdana" w:eastAsia="Verdana" w:hAnsi="Verdana" w:cs="Verdana"/>
        </w:rPr>
      </w:pPr>
    </w:p>
    <w:p w14:paraId="00000038" w14:textId="05569E0F" w:rsidR="007F0209" w:rsidRDefault="007F0209">
      <w:pPr>
        <w:ind w:left="0" w:hanging="2"/>
        <w:rPr>
          <w:rFonts w:ascii="Verdana" w:eastAsia="Verdana" w:hAnsi="Verdana" w:cs="Verdana"/>
        </w:rPr>
      </w:pPr>
    </w:p>
    <w:p w14:paraId="66FA66A3" w14:textId="2F40561B" w:rsidR="000D37CC" w:rsidRDefault="000D37CC">
      <w:pPr>
        <w:ind w:left="0" w:hanging="2"/>
        <w:rPr>
          <w:rFonts w:ascii="Verdana" w:eastAsia="Verdana" w:hAnsi="Verdana" w:cs="Verdana"/>
        </w:rPr>
      </w:pPr>
    </w:p>
    <w:p w14:paraId="523409F2" w14:textId="316E7556" w:rsidR="000D37CC" w:rsidRDefault="000D37CC">
      <w:pPr>
        <w:ind w:left="0" w:hanging="2"/>
        <w:rPr>
          <w:rFonts w:ascii="Verdana" w:eastAsia="Verdana" w:hAnsi="Verdana" w:cs="Verdana"/>
        </w:rPr>
      </w:pPr>
    </w:p>
    <w:p w14:paraId="759837B6" w14:textId="6B9E284B" w:rsidR="000D37CC" w:rsidRDefault="000D37CC">
      <w:pPr>
        <w:ind w:left="0" w:hanging="2"/>
        <w:rPr>
          <w:rFonts w:ascii="Verdana" w:eastAsia="Verdana" w:hAnsi="Verdana" w:cs="Verdana"/>
        </w:rPr>
      </w:pPr>
    </w:p>
    <w:p w14:paraId="2D7CA3BB" w14:textId="21A218B9" w:rsidR="000D37CC" w:rsidRDefault="000D37CC">
      <w:pPr>
        <w:ind w:left="0" w:hanging="2"/>
        <w:rPr>
          <w:rFonts w:ascii="Verdana" w:eastAsia="Verdana" w:hAnsi="Verdana" w:cs="Verdana"/>
        </w:rPr>
      </w:pPr>
    </w:p>
    <w:p w14:paraId="031482BE" w14:textId="44E87017" w:rsidR="000D37CC" w:rsidRDefault="000D37CC">
      <w:pPr>
        <w:ind w:left="0" w:hanging="2"/>
        <w:rPr>
          <w:rFonts w:ascii="Verdana" w:eastAsia="Verdana" w:hAnsi="Verdana" w:cs="Verdana"/>
        </w:rPr>
      </w:pPr>
    </w:p>
    <w:p w14:paraId="2420FD9F" w14:textId="20AE9062" w:rsidR="000D37CC" w:rsidRDefault="000D37CC">
      <w:pPr>
        <w:ind w:left="0" w:hanging="2"/>
        <w:rPr>
          <w:rFonts w:ascii="Verdana" w:eastAsia="Verdana" w:hAnsi="Verdana" w:cs="Verdana"/>
        </w:rPr>
      </w:pPr>
    </w:p>
    <w:p w14:paraId="63E5CE59" w14:textId="5609572E" w:rsidR="000D37CC" w:rsidRPr="00786B7B" w:rsidRDefault="00786B7B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  <w:r>
        <w:rPr>
          <w:rFonts w:asciiTheme="majorHAnsi" w:eastAsia="Verdana" w:hAnsiTheme="majorHAnsi" w:cstheme="majorHAnsi"/>
          <w:b/>
          <w:bCs/>
        </w:rPr>
        <w:lastRenderedPageBreak/>
        <w:t>New or Revised Policy or Operational Proposal</w:t>
      </w:r>
    </w:p>
    <w:p w14:paraId="6C69E115" w14:textId="34ECDDF6" w:rsidR="000D37CC" w:rsidRPr="00786B7B" w:rsidRDefault="000D37CC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</w:p>
    <w:p w14:paraId="7E0BFF9A" w14:textId="2D59C3F6" w:rsidR="000D37CC" w:rsidRPr="00786B7B" w:rsidRDefault="000D37CC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</w:p>
    <w:p w14:paraId="67BF8882" w14:textId="16E99F75" w:rsidR="000D37CC" w:rsidRPr="00786B7B" w:rsidRDefault="00786B7B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  <w:r>
        <w:rPr>
          <w:rFonts w:asciiTheme="majorHAnsi" w:eastAsia="Verdana" w:hAnsiTheme="majorHAnsi" w:cstheme="majorHAnsi"/>
          <w:b/>
          <w:bCs/>
        </w:rPr>
        <w:t>Current Policy/Operational Procedure:</w:t>
      </w:r>
    </w:p>
    <w:p w14:paraId="6D92E1A1" w14:textId="36E6CA96" w:rsidR="000D37CC" w:rsidRPr="00786B7B" w:rsidRDefault="000D37CC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</w:p>
    <w:p w14:paraId="4EF6A1F3" w14:textId="66AFCFBA" w:rsidR="000D37CC" w:rsidRPr="00786B7B" w:rsidRDefault="000D37CC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</w:p>
    <w:p w14:paraId="01C0F45B" w14:textId="626AFC1B" w:rsidR="000D37CC" w:rsidRPr="00786B7B" w:rsidRDefault="000D37CC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</w:p>
    <w:p w14:paraId="3D5688BA" w14:textId="3BC82E26" w:rsidR="000D37CC" w:rsidRPr="00786B7B" w:rsidRDefault="000D37CC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</w:p>
    <w:p w14:paraId="099F34D6" w14:textId="67CC4B69" w:rsidR="000D37CC" w:rsidRPr="00786B7B" w:rsidRDefault="00786B7B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  <w:r>
        <w:rPr>
          <w:rFonts w:asciiTheme="majorHAnsi" w:eastAsia="Verdana" w:hAnsiTheme="majorHAnsi" w:cstheme="majorHAnsi"/>
          <w:b/>
          <w:bCs/>
        </w:rPr>
        <w:t>Proposed Policy/Operational Procedure:</w:t>
      </w:r>
    </w:p>
    <w:p w14:paraId="24605044" w14:textId="1DF4033E" w:rsidR="000D37CC" w:rsidRPr="00786B7B" w:rsidRDefault="000D37CC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</w:p>
    <w:p w14:paraId="352D2064" w14:textId="1F405F04" w:rsidR="000D37CC" w:rsidRPr="00786B7B" w:rsidRDefault="000D37CC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</w:p>
    <w:p w14:paraId="0389E942" w14:textId="5CC6436B" w:rsidR="000D37CC" w:rsidRPr="00786B7B" w:rsidRDefault="000D37CC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</w:p>
    <w:p w14:paraId="3D1553C9" w14:textId="763C1FC8" w:rsidR="000D37CC" w:rsidRPr="00786B7B" w:rsidRDefault="000D37CC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</w:p>
    <w:p w14:paraId="7B9C2CB8" w14:textId="471D9F79" w:rsidR="000D37CC" w:rsidRPr="00786B7B" w:rsidRDefault="00786B7B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  <w:r>
        <w:rPr>
          <w:rFonts w:asciiTheme="majorHAnsi" w:eastAsia="Verdana" w:hAnsiTheme="majorHAnsi" w:cstheme="majorHAnsi"/>
          <w:b/>
          <w:bCs/>
        </w:rPr>
        <w:t>Rational for Change:</w:t>
      </w:r>
    </w:p>
    <w:p w14:paraId="234637E3" w14:textId="57DAD7E1" w:rsidR="000D37CC" w:rsidRPr="00786B7B" w:rsidRDefault="000D37CC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</w:p>
    <w:p w14:paraId="0198B978" w14:textId="5B0FE531" w:rsidR="000D37CC" w:rsidRPr="00786B7B" w:rsidRDefault="000D37CC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</w:p>
    <w:p w14:paraId="0BD87647" w14:textId="0A3E28D6" w:rsidR="000D37CC" w:rsidRPr="00786B7B" w:rsidRDefault="000D37CC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</w:p>
    <w:p w14:paraId="0DB13F36" w14:textId="63D2A733" w:rsidR="000D37CC" w:rsidRPr="00786B7B" w:rsidRDefault="000D37CC" w:rsidP="000D37CC">
      <w:pPr>
        <w:ind w:leftChars="0" w:left="0" w:firstLineChars="0" w:firstLine="0"/>
        <w:rPr>
          <w:rFonts w:asciiTheme="majorHAnsi" w:eastAsia="Verdana" w:hAnsiTheme="majorHAnsi" w:cstheme="majorHAnsi"/>
          <w:b/>
          <w:bCs/>
        </w:rPr>
      </w:pPr>
    </w:p>
    <w:p w14:paraId="266E7BC8" w14:textId="4A9D4E6F" w:rsidR="000D37CC" w:rsidRDefault="00786B7B">
      <w:pPr>
        <w:ind w:left="0" w:hanging="2"/>
        <w:rPr>
          <w:rFonts w:ascii="Verdana" w:eastAsia="Verdana" w:hAnsi="Verdana" w:cs="Verdana"/>
        </w:rPr>
      </w:pPr>
      <w:r>
        <w:rPr>
          <w:rFonts w:asciiTheme="majorHAnsi" w:eastAsia="Verdana" w:hAnsiTheme="majorHAnsi" w:cstheme="majorHAnsi"/>
          <w:b/>
          <w:bCs/>
        </w:rPr>
        <w:t>Submitted By:</w:t>
      </w:r>
    </w:p>
    <w:sectPr w:rsidR="000D37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AAE5" w14:textId="77777777" w:rsidR="00821300" w:rsidRDefault="00821300" w:rsidP="000D37CC">
      <w:pPr>
        <w:spacing w:line="240" w:lineRule="auto"/>
        <w:ind w:left="0" w:hanging="2"/>
      </w:pPr>
      <w:r>
        <w:separator/>
      </w:r>
    </w:p>
  </w:endnote>
  <w:endnote w:type="continuationSeparator" w:id="0">
    <w:p w14:paraId="0DE8804D" w14:textId="77777777" w:rsidR="00821300" w:rsidRDefault="00821300" w:rsidP="000D37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FB19" w14:textId="77777777" w:rsidR="000D37CC" w:rsidRDefault="000D37C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821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20ABE" w14:textId="7A95BA3C" w:rsidR="000D37CC" w:rsidRDefault="000D37CC">
        <w:pPr>
          <w:pStyle w:val="Footer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15D62" w14:textId="77777777" w:rsidR="000D37CC" w:rsidRDefault="000D37CC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57A3" w14:textId="77777777" w:rsidR="000D37CC" w:rsidRDefault="000D37C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BE3B" w14:textId="77777777" w:rsidR="00821300" w:rsidRDefault="00821300" w:rsidP="000D37CC">
      <w:pPr>
        <w:spacing w:line="240" w:lineRule="auto"/>
        <w:ind w:left="0" w:hanging="2"/>
      </w:pPr>
      <w:r>
        <w:separator/>
      </w:r>
    </w:p>
  </w:footnote>
  <w:footnote w:type="continuationSeparator" w:id="0">
    <w:p w14:paraId="3FAFED56" w14:textId="77777777" w:rsidR="00821300" w:rsidRDefault="00821300" w:rsidP="000D37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6146" w14:textId="77777777" w:rsidR="000D37CC" w:rsidRDefault="000D37C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95E8" w14:textId="77777777" w:rsidR="000D37CC" w:rsidRDefault="000D37CC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4E8C" w14:textId="77777777" w:rsidR="000D37CC" w:rsidRDefault="000D37C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5C1E"/>
    <w:multiLevelType w:val="hybridMultilevel"/>
    <w:tmpl w:val="435EC4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09"/>
    <w:rsid w:val="00030FC7"/>
    <w:rsid w:val="000D37CC"/>
    <w:rsid w:val="00240DE5"/>
    <w:rsid w:val="00253AD9"/>
    <w:rsid w:val="00433F9E"/>
    <w:rsid w:val="005A464A"/>
    <w:rsid w:val="006132BE"/>
    <w:rsid w:val="00665D1E"/>
    <w:rsid w:val="00786B7B"/>
    <w:rsid w:val="007F0209"/>
    <w:rsid w:val="00821300"/>
    <w:rsid w:val="00A4141B"/>
    <w:rsid w:val="00C04A8E"/>
    <w:rsid w:val="00D114BB"/>
    <w:rsid w:val="4D4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4281"/>
  <w15:docId w15:val="{83B26DFB-4645-4CFC-A2E2-07196CFD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D3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7CC"/>
    <w:rPr>
      <w:position w:val="-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3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7CC"/>
    <w:rPr>
      <w:position w:val="-1"/>
      <w:lang w:eastAsia="en-US"/>
    </w:rPr>
  </w:style>
  <w:style w:type="paragraph" w:styleId="ListParagraph">
    <w:name w:val="List Paragraph"/>
    <w:basedOn w:val="Normal"/>
    <w:uiPriority w:val="34"/>
    <w:qFormat/>
    <w:rsid w:val="000D3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EAC155ECC4F46B753B159BD81176B" ma:contentTypeVersion="13" ma:contentTypeDescription="Create a new document." ma:contentTypeScope="" ma:versionID="ec777ca803eb2d5b396a24f716d4b9ca">
  <xsd:schema xmlns:xsd="http://www.w3.org/2001/XMLSchema" xmlns:xs="http://www.w3.org/2001/XMLSchema" xmlns:p="http://schemas.microsoft.com/office/2006/metadata/properties" xmlns:ns2="88c540fe-25cf-43ed-8d3f-3d33370e96a0" xmlns:ns3="8602ab9a-a617-49f6-bc82-4af43710d630" targetNamespace="http://schemas.microsoft.com/office/2006/metadata/properties" ma:root="true" ma:fieldsID="f4b9016e521452b8e1007065f920f813" ns2:_="" ns3:_="">
    <xsd:import namespace="88c540fe-25cf-43ed-8d3f-3d33370e96a0"/>
    <xsd:import namespace="8602ab9a-a617-49f6-bc82-4af43710d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40fe-25cf-43ed-8d3f-3d33370e9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2ab9a-a617-49f6-bc82-4af43710d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EiSRldzFqD7uPbVUkKN8JHgXkg==">AMUW2mUlRKARYXVOEAmSbvq1wSdXy9K+pNslwzGhtrnmap7IpPhDJe+jTEHEYOmEpZlhIiwrFvZ+sJghncmV6fbeJM09l9TQ1t1jdj+d3Vznm2h3GmdWIg0=</go:docsCustomData>
</go:gDocsCustomXmlDataStorage>
</file>

<file path=customXml/itemProps1.xml><?xml version="1.0" encoding="utf-8"?>
<ds:datastoreItem xmlns:ds="http://schemas.openxmlformats.org/officeDocument/2006/customXml" ds:itemID="{21CD3EF4-3360-43B3-9C41-E647FFF4A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CE6A8E-4284-47D9-A4E8-F5C91C069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A0217-4806-400F-86D7-37D914E5D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540fe-25cf-43ed-8d3f-3d33370e96a0"/>
    <ds:schemaRef ds:uri="8602ab9a-a617-49f6-bc82-4af43710d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npublico</dc:creator>
  <cp:lastModifiedBy>Debbie Rambeau</cp:lastModifiedBy>
  <cp:revision>2</cp:revision>
  <dcterms:created xsi:type="dcterms:W3CDTF">2022-02-04T02:55:00Z</dcterms:created>
  <dcterms:modified xsi:type="dcterms:W3CDTF">2022-02-04T02:55:00Z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0x01010060DEAC155ECC4F46B753B159BD81176B</vt:lpwstr>
  </property>
</Properties>
</file>